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23" w:rsidRPr="00DE5023" w:rsidRDefault="00DE5023" w:rsidP="00DE5023">
      <w:pPr>
        <w:spacing w:before="10"/>
        <w:jc w:val="center"/>
        <w:rPr>
          <w:b/>
          <w:bCs/>
          <w:lang w:val="ru-RU"/>
        </w:rPr>
      </w:pPr>
      <w:r w:rsidRPr="00DE5023">
        <w:rPr>
          <w:b/>
          <w:bCs/>
          <w:lang w:val="ru-RU"/>
        </w:rPr>
        <w:t>П</w:t>
      </w:r>
      <w:r w:rsidR="003152D0" w:rsidRPr="00DE5023">
        <w:rPr>
          <w:b/>
          <w:bCs/>
          <w:lang w:val="ru-RU"/>
        </w:rPr>
        <w:t xml:space="preserve">лан мероприятий </w:t>
      </w:r>
      <w:r w:rsidRPr="00DE5023">
        <w:rPr>
          <w:b/>
          <w:bCs/>
          <w:lang w:val="ru-RU"/>
        </w:rPr>
        <w:t>МБУК РГ ЦБС</w:t>
      </w:r>
    </w:p>
    <w:p w:rsidR="00DE5023" w:rsidRPr="00DE5023" w:rsidRDefault="00DE5023" w:rsidP="00DE5023">
      <w:pPr>
        <w:spacing w:before="10"/>
        <w:jc w:val="center"/>
        <w:rPr>
          <w:b/>
          <w:bCs/>
          <w:lang w:val="ru-RU"/>
        </w:rPr>
      </w:pPr>
      <w:r w:rsidRPr="00DE5023">
        <w:rPr>
          <w:b/>
          <w:bCs/>
          <w:lang w:val="ru-RU"/>
        </w:rPr>
        <w:t xml:space="preserve"> к </w:t>
      </w:r>
      <w:r w:rsidR="002050D7">
        <w:rPr>
          <w:b/>
          <w:bCs/>
          <w:lang w:val="ru-RU"/>
        </w:rPr>
        <w:t xml:space="preserve">76-й </w:t>
      </w:r>
      <w:r w:rsidRPr="00DE5023">
        <w:rPr>
          <w:b/>
          <w:bCs/>
          <w:lang w:val="ru-RU"/>
        </w:rPr>
        <w:t>годовщине освобождения Ростовской Области</w:t>
      </w:r>
    </w:p>
    <w:p w:rsidR="00AF1E35" w:rsidRPr="00DE5023" w:rsidRDefault="003152D0" w:rsidP="00DE5023">
      <w:pPr>
        <w:spacing w:before="10"/>
        <w:jc w:val="center"/>
        <w:rPr>
          <w:lang w:val="ru-RU"/>
        </w:rPr>
      </w:pPr>
      <w:r w:rsidRPr="00DE5023">
        <w:rPr>
          <w:b/>
          <w:bCs/>
          <w:lang w:val="ru-RU"/>
        </w:rPr>
        <w:t>2019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856"/>
        <w:gridCol w:w="5232"/>
        <w:gridCol w:w="3685"/>
      </w:tblGrid>
      <w:tr w:rsidR="002050D7" w:rsidTr="00205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856" w:type="dxa"/>
          </w:tcPr>
          <w:p w:rsidR="002050D7" w:rsidRDefault="002050D7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5232" w:type="dxa"/>
          </w:tcPr>
          <w:p w:rsidR="002050D7" w:rsidRDefault="002050D7"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685" w:type="dxa"/>
          </w:tcPr>
          <w:p w:rsidR="002050D7" w:rsidRDefault="002050D7"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2050D7" w:rsidRPr="002050D7" w:rsidTr="002050D7">
        <w:trPr>
          <w:trHeight w:val="566"/>
        </w:trPr>
        <w:tc>
          <w:tcPr>
            <w:tcW w:w="1856" w:type="dxa"/>
            <w:shd w:val="clear" w:color="auto" w:fill="FFFFFF"/>
          </w:tcPr>
          <w:p w:rsidR="002050D7" w:rsidRDefault="002050D7">
            <w:r>
              <w:t>01.08.2019 10:00</w:t>
            </w:r>
          </w:p>
        </w:tc>
        <w:tc>
          <w:tcPr>
            <w:tcW w:w="5232" w:type="dxa"/>
            <w:shd w:val="clear" w:color="auto" w:fill="FFFFFF"/>
          </w:tcPr>
          <w:p w:rsidR="002050D7" w:rsidRPr="00DE5023" w:rsidRDefault="002050D7" w:rsidP="002050D7">
            <w:pPr>
              <w:rPr>
                <w:lang w:val="ru-RU"/>
              </w:rPr>
            </w:pPr>
            <w:r w:rsidRPr="00DE5023">
              <w:rPr>
                <w:lang w:val="ru-RU"/>
              </w:rPr>
              <w:t xml:space="preserve"> Час истории  «</w:t>
            </w:r>
            <w:proofErr w:type="gramStart"/>
            <w:r w:rsidRPr="00DE5023">
              <w:rPr>
                <w:lang w:val="ru-RU"/>
              </w:rPr>
              <w:t>Окопная</w:t>
            </w:r>
            <w:proofErr w:type="gramEnd"/>
            <w:r w:rsidRPr="00DE5023">
              <w:rPr>
                <w:lang w:val="ru-RU"/>
              </w:rPr>
              <w:t xml:space="preserve"> правда Донской земли»  </w:t>
            </w:r>
          </w:p>
        </w:tc>
        <w:tc>
          <w:tcPr>
            <w:tcW w:w="3685" w:type="dxa"/>
            <w:shd w:val="clear" w:color="auto" w:fill="FFFFFF"/>
          </w:tcPr>
          <w:p w:rsidR="002050D7" w:rsidRPr="00DE5023" w:rsidRDefault="002050D7">
            <w:pPr>
              <w:rPr>
                <w:lang w:val="ru-RU"/>
              </w:rPr>
            </w:pPr>
            <w:r w:rsidRPr="00DE5023">
              <w:rPr>
                <w:lang w:val="ru-RU"/>
              </w:rPr>
              <w:t>Библиотека имени К. И. Чуковского</w:t>
            </w:r>
          </w:p>
        </w:tc>
      </w:tr>
      <w:tr w:rsidR="002050D7" w:rsidRPr="002050D7" w:rsidTr="002050D7">
        <w:trPr>
          <w:trHeight w:val="566"/>
        </w:trPr>
        <w:tc>
          <w:tcPr>
            <w:tcW w:w="1856" w:type="dxa"/>
            <w:shd w:val="clear" w:color="auto" w:fill="FFFFFF"/>
          </w:tcPr>
          <w:p w:rsidR="002050D7" w:rsidRDefault="002050D7">
            <w:r>
              <w:t>29.08.2019 10:00</w:t>
            </w:r>
          </w:p>
        </w:tc>
        <w:tc>
          <w:tcPr>
            <w:tcW w:w="5232" w:type="dxa"/>
            <w:shd w:val="clear" w:color="auto" w:fill="FFFFFF"/>
          </w:tcPr>
          <w:p w:rsidR="002050D7" w:rsidRPr="00DE5023" w:rsidRDefault="002050D7" w:rsidP="002050D7">
            <w:pPr>
              <w:rPr>
                <w:lang w:val="ru-RU"/>
              </w:rPr>
            </w:pPr>
            <w:r w:rsidRPr="00DE5023">
              <w:rPr>
                <w:lang w:val="ru-RU"/>
              </w:rPr>
              <w:t xml:space="preserve"> Беседа у книжной выставки «Вехи памяти и славы»  </w:t>
            </w:r>
          </w:p>
        </w:tc>
        <w:tc>
          <w:tcPr>
            <w:tcW w:w="3685" w:type="dxa"/>
            <w:shd w:val="clear" w:color="auto" w:fill="FFFFFF"/>
          </w:tcPr>
          <w:p w:rsidR="002050D7" w:rsidRPr="00DE5023" w:rsidRDefault="002050D7">
            <w:pPr>
              <w:rPr>
                <w:lang w:val="ru-RU"/>
              </w:rPr>
            </w:pPr>
            <w:r w:rsidRPr="00DE5023">
              <w:rPr>
                <w:lang w:val="ru-RU"/>
              </w:rPr>
              <w:t>Краеведческий библиотечно-информационный центр имени М. А. Шолохова</w:t>
            </w:r>
          </w:p>
        </w:tc>
      </w:tr>
      <w:tr w:rsidR="002050D7" w:rsidRPr="002050D7" w:rsidTr="002050D7">
        <w:trPr>
          <w:trHeight w:val="566"/>
        </w:trPr>
        <w:tc>
          <w:tcPr>
            <w:tcW w:w="1856" w:type="dxa"/>
            <w:shd w:val="clear" w:color="auto" w:fill="FFFFFF"/>
          </w:tcPr>
          <w:p w:rsidR="002050D7" w:rsidRDefault="002050D7">
            <w:r>
              <w:t>29.08.2019 11:00</w:t>
            </w:r>
          </w:p>
        </w:tc>
        <w:tc>
          <w:tcPr>
            <w:tcW w:w="5232" w:type="dxa"/>
            <w:shd w:val="clear" w:color="auto" w:fill="FFFFFF"/>
          </w:tcPr>
          <w:p w:rsidR="002050D7" w:rsidRPr="00DE5023" w:rsidRDefault="002050D7">
            <w:pPr>
              <w:rPr>
                <w:lang w:val="ru-RU"/>
              </w:rPr>
            </w:pPr>
            <w:r w:rsidRPr="00DE5023">
              <w:rPr>
                <w:lang w:val="ru-RU"/>
              </w:rPr>
              <w:t xml:space="preserve"> Краеведческая историческая панорама «На земле, на Дону, где гремели бои»</w:t>
            </w:r>
          </w:p>
        </w:tc>
        <w:tc>
          <w:tcPr>
            <w:tcW w:w="3685" w:type="dxa"/>
            <w:shd w:val="clear" w:color="auto" w:fill="FFFFFF"/>
          </w:tcPr>
          <w:p w:rsidR="002050D7" w:rsidRPr="00DE5023" w:rsidRDefault="002050D7" w:rsidP="00221C79">
            <w:pPr>
              <w:rPr>
                <w:lang w:val="ru-RU"/>
              </w:rPr>
            </w:pPr>
            <w:r w:rsidRPr="00DE5023">
              <w:rPr>
                <w:lang w:val="ru-RU"/>
              </w:rPr>
              <w:t>Публичный центр правовой инфо</w:t>
            </w:r>
            <w:r>
              <w:rPr>
                <w:lang w:val="ru-RU"/>
              </w:rPr>
              <w:t xml:space="preserve">рмации имени Г. В. Плеханова </w:t>
            </w:r>
          </w:p>
        </w:tc>
      </w:tr>
      <w:tr w:rsidR="002050D7" w:rsidRPr="002050D7" w:rsidTr="002050D7">
        <w:trPr>
          <w:trHeight w:val="566"/>
        </w:trPr>
        <w:tc>
          <w:tcPr>
            <w:tcW w:w="1856" w:type="dxa"/>
            <w:shd w:val="clear" w:color="auto" w:fill="F5F5F5"/>
          </w:tcPr>
          <w:p w:rsidR="002050D7" w:rsidRDefault="002050D7">
            <w:r>
              <w:t>29.08.2019 12:00</w:t>
            </w:r>
          </w:p>
        </w:tc>
        <w:tc>
          <w:tcPr>
            <w:tcW w:w="5232" w:type="dxa"/>
            <w:shd w:val="clear" w:color="auto" w:fill="F5F5F5"/>
          </w:tcPr>
          <w:p w:rsidR="002050D7" w:rsidRPr="00DE5023" w:rsidRDefault="002050D7" w:rsidP="002050D7">
            <w:pPr>
              <w:rPr>
                <w:lang w:val="ru-RU"/>
              </w:rPr>
            </w:pPr>
            <w:r w:rsidRPr="00DE5023">
              <w:rPr>
                <w:lang w:val="ru-RU"/>
              </w:rPr>
              <w:t xml:space="preserve"> Патриотический час "И помнить страшно, и забыть нельзя" 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F5F5F5"/>
          </w:tcPr>
          <w:p w:rsidR="002050D7" w:rsidRPr="00DE5023" w:rsidRDefault="002050D7">
            <w:pPr>
              <w:rPr>
                <w:lang w:val="ru-RU"/>
              </w:rPr>
            </w:pPr>
            <w:r w:rsidRPr="00DE5023">
              <w:rPr>
                <w:lang w:val="ru-RU"/>
              </w:rPr>
              <w:t>Библиотечно-информационный центр имени академика Д. С. Лихачева</w:t>
            </w:r>
          </w:p>
        </w:tc>
      </w:tr>
    </w:tbl>
    <w:p w:rsidR="003152D0" w:rsidRPr="00DE5023" w:rsidRDefault="003152D0">
      <w:pPr>
        <w:rPr>
          <w:lang w:val="ru-RU"/>
        </w:rPr>
      </w:pPr>
    </w:p>
    <w:sectPr w:rsidR="003152D0" w:rsidRPr="00DE5023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3CD5"/>
    <w:multiLevelType w:val="hybridMultilevel"/>
    <w:tmpl w:val="0BA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35"/>
    <w:rsid w:val="002050D7"/>
    <w:rsid w:val="00221C79"/>
    <w:rsid w:val="003152D0"/>
    <w:rsid w:val="00AF1E35"/>
    <w:rsid w:val="00D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221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22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2019-08-08T06:45:00Z</dcterms:created>
  <dcterms:modified xsi:type="dcterms:W3CDTF">2019-08-08T06:45:00Z</dcterms:modified>
  <cp:category>My category</cp:category>
</cp:coreProperties>
</file>